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85329D" w:rsidRDefault="00B436D7" w:rsidP="00947598">
      <w:pPr>
        <w:spacing w:after="0" w:line="240" w:lineRule="auto"/>
        <w:ind w:left="11199"/>
        <w:jc w:val="right"/>
        <w:rPr>
          <w:rFonts w:ascii="Times New Roman" w:hAnsi="Times New Roman" w:cs="Times New Roman"/>
          <w:b/>
          <w:i/>
        </w:rPr>
      </w:pPr>
      <w:r w:rsidRPr="0085329D">
        <w:rPr>
          <w:rFonts w:ascii="Times New Roman" w:hAnsi="Times New Roman" w:cs="Times New Roman"/>
          <w:b/>
          <w:i/>
        </w:rPr>
        <w:t xml:space="preserve">Приложение № </w:t>
      </w:r>
      <w:r w:rsidR="00C24F6A" w:rsidRPr="0085329D">
        <w:rPr>
          <w:rFonts w:ascii="Times New Roman" w:hAnsi="Times New Roman" w:cs="Times New Roman"/>
          <w:b/>
          <w:i/>
        </w:rPr>
        <w:t>2</w:t>
      </w:r>
    </w:p>
    <w:p w:rsidR="00B436D7" w:rsidRPr="00FF0CB8" w:rsidRDefault="00B436D7" w:rsidP="00947598">
      <w:pPr>
        <w:spacing w:after="0" w:line="240" w:lineRule="auto"/>
        <w:ind w:left="11199"/>
        <w:jc w:val="right"/>
        <w:rPr>
          <w:rFonts w:ascii="Times New Roman" w:hAnsi="Times New Roman" w:cs="Times New Roman"/>
          <w:sz w:val="28"/>
          <w:szCs w:val="28"/>
        </w:rPr>
      </w:pPr>
    </w:p>
    <w:p w:rsidR="00B436D7" w:rsidRDefault="0085329D" w:rsidP="0085329D">
      <w:pPr>
        <w:pStyle w:val="ConsPlusNormal"/>
        <w:ind w:firstLine="113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 "Об оценке коррупционных рисков"</w:t>
      </w:r>
    </w:p>
    <w:p w:rsidR="0085329D" w:rsidRPr="00947598" w:rsidRDefault="0085329D" w:rsidP="0085329D">
      <w:pPr>
        <w:tabs>
          <w:tab w:val="left" w:pos="3060"/>
        </w:tabs>
        <w:jc w:val="right"/>
        <w:rPr>
          <w:rFonts w:ascii="Times New Roman" w:hAnsi="Times New Roman" w:cs="Times New Roman"/>
        </w:rPr>
      </w:pPr>
      <w:r w:rsidRPr="00947598">
        <w:rPr>
          <w:rFonts w:ascii="Times New Roman" w:hAnsi="Times New Roman" w:cs="Times New Roman"/>
        </w:rPr>
        <w:t>УТВЕРЖДАЮ:</w:t>
      </w:r>
    </w:p>
    <w:p w:rsidR="0085329D" w:rsidRPr="00947598" w:rsidRDefault="0085329D" w:rsidP="0085329D">
      <w:pPr>
        <w:tabs>
          <w:tab w:val="left" w:pos="3060"/>
        </w:tabs>
        <w:jc w:val="right"/>
        <w:rPr>
          <w:rFonts w:ascii="Times New Roman" w:hAnsi="Times New Roman" w:cs="Times New Roman"/>
        </w:rPr>
      </w:pPr>
      <w:r w:rsidRPr="00947598">
        <w:rPr>
          <w:rFonts w:ascii="Times New Roman" w:hAnsi="Times New Roman" w:cs="Times New Roman"/>
        </w:rPr>
        <w:t xml:space="preserve">Главный врач </w:t>
      </w:r>
    </w:p>
    <w:p w:rsidR="0085329D" w:rsidRPr="00947598" w:rsidRDefault="0085329D" w:rsidP="0085329D">
      <w:pPr>
        <w:tabs>
          <w:tab w:val="left" w:pos="3060"/>
        </w:tabs>
        <w:jc w:val="right"/>
        <w:rPr>
          <w:rFonts w:ascii="Times New Roman" w:hAnsi="Times New Roman" w:cs="Times New Roman"/>
        </w:rPr>
      </w:pPr>
      <w:r w:rsidRPr="00947598">
        <w:rPr>
          <w:rFonts w:ascii="Times New Roman" w:hAnsi="Times New Roman" w:cs="Times New Roman"/>
        </w:rPr>
        <w:t>КОГБУЗ  «Нагорская ЦРБ»</w:t>
      </w:r>
    </w:p>
    <w:p w:rsidR="0085329D" w:rsidRPr="00947598" w:rsidRDefault="0085329D" w:rsidP="0085329D">
      <w:pPr>
        <w:tabs>
          <w:tab w:val="left" w:pos="3060"/>
        </w:tabs>
        <w:jc w:val="right"/>
        <w:rPr>
          <w:rFonts w:ascii="Times New Roman" w:hAnsi="Times New Roman" w:cs="Times New Roman"/>
        </w:rPr>
      </w:pPr>
      <w:r w:rsidRPr="00947598">
        <w:rPr>
          <w:rFonts w:ascii="Times New Roman" w:hAnsi="Times New Roman" w:cs="Times New Roman"/>
        </w:rPr>
        <w:t>_________________  Н.В. Чеглакова</w:t>
      </w:r>
    </w:p>
    <w:p w:rsidR="0085329D" w:rsidRPr="0085329D" w:rsidRDefault="0085329D" w:rsidP="0085329D">
      <w:pPr>
        <w:tabs>
          <w:tab w:val="left" w:pos="3060"/>
        </w:tabs>
        <w:jc w:val="right"/>
      </w:pPr>
      <w:r>
        <w:rPr>
          <w:rFonts w:ascii="Times New Roman" w:hAnsi="Times New Roman" w:cs="Times New Roman"/>
          <w:color w:val="000000"/>
        </w:rPr>
        <w:t>Приказ № 66</w:t>
      </w:r>
      <w:r w:rsidRPr="00947598">
        <w:rPr>
          <w:rFonts w:ascii="Times New Roman" w:hAnsi="Times New Roman" w:cs="Times New Roman"/>
          <w:color w:val="000000"/>
        </w:rPr>
        <w:t xml:space="preserve"> от 08  апреля   2024г</w:t>
      </w:r>
      <w:r>
        <w:rPr>
          <w:color w:val="000000"/>
        </w:rPr>
        <w:t>.</w:t>
      </w:r>
    </w:p>
    <w:p w:rsidR="0085329D" w:rsidRPr="0085329D" w:rsidRDefault="0085329D" w:rsidP="0085329D">
      <w:pPr>
        <w:pStyle w:val="ConsPlusNormal"/>
        <w:ind w:firstLine="113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Pr="00C135E7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учреждения (организации)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тановлению 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  положений зак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нодательства о мерах отве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и 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работ, услуг для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939F3" w:rsidRDefault="00187713" w:rsidP="00947598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  <w:r w:rsidR="009475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 юрисконсульт Абатурова Н.Н.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120" w:rsidRDefault="007C6120" w:rsidP="007D3971">
      <w:pPr>
        <w:spacing w:after="0" w:line="240" w:lineRule="auto"/>
      </w:pPr>
      <w:r>
        <w:separator/>
      </w:r>
    </w:p>
  </w:endnote>
  <w:endnote w:type="continuationSeparator" w:id="1">
    <w:p w:rsidR="007C6120" w:rsidRDefault="007C6120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120" w:rsidRDefault="007C6120" w:rsidP="007D3971">
      <w:pPr>
        <w:spacing w:after="0" w:line="240" w:lineRule="auto"/>
      </w:pPr>
      <w:r>
        <w:separator/>
      </w:r>
    </w:p>
  </w:footnote>
  <w:footnote w:type="continuationSeparator" w:id="1">
    <w:p w:rsidR="007C6120" w:rsidRDefault="007C6120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5355D3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329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355D3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C6120"/>
    <w:rsid w:val="007D3971"/>
    <w:rsid w:val="007D468E"/>
    <w:rsid w:val="007F13E1"/>
    <w:rsid w:val="007F2E2D"/>
    <w:rsid w:val="008004F1"/>
    <w:rsid w:val="00814845"/>
    <w:rsid w:val="00824E5C"/>
    <w:rsid w:val="00842C34"/>
    <w:rsid w:val="0085329D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47598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234B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162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111D-97C4-484C-83C0-C3E30C9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Абатурова Н.Н.</cp:lastModifiedBy>
  <cp:revision>105</cp:revision>
  <cp:lastPrinted>2023-12-25T10:11:00Z</cp:lastPrinted>
  <dcterms:created xsi:type="dcterms:W3CDTF">2021-05-17T12:23:00Z</dcterms:created>
  <dcterms:modified xsi:type="dcterms:W3CDTF">2024-04-10T13:30:00Z</dcterms:modified>
</cp:coreProperties>
</file>